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D663" w14:textId="2102D477" w:rsidR="00BE032F" w:rsidRDefault="00C007F1" w:rsidP="001F674F">
      <w:pPr>
        <w:pStyle w:val="Geenafstand"/>
      </w:pPr>
      <w:r>
        <w:t xml:space="preserve">27 </w:t>
      </w:r>
      <w:proofErr w:type="spellStart"/>
      <w:r>
        <w:t>februari</w:t>
      </w:r>
      <w:r w:rsidR="00331103">
        <w:t>W</w:t>
      </w:r>
      <w:r w:rsidR="001F674F" w:rsidRPr="001F674F">
        <w:t>edstrijdre</w:t>
      </w:r>
      <w:r w:rsidR="004928B2">
        <w:t>glement</w:t>
      </w:r>
      <w:proofErr w:type="spellEnd"/>
      <w:r w:rsidR="004928B2">
        <w:t xml:space="preserve"> </w:t>
      </w:r>
      <w:proofErr w:type="spellStart"/>
      <w:r w:rsidR="00331103">
        <w:t>M</w:t>
      </w:r>
      <w:r w:rsidR="004928B2">
        <w:t>atchplay</w:t>
      </w:r>
      <w:proofErr w:type="spellEnd"/>
      <w:r w:rsidR="004928B2">
        <w:t xml:space="preserve"> </w:t>
      </w:r>
      <w:r w:rsidR="00331103">
        <w:t xml:space="preserve">Clubkampioenschap </w:t>
      </w:r>
      <w:r w:rsidR="00D03228" w:rsidRPr="002836CB">
        <w:t>2025</w:t>
      </w:r>
      <w:r w:rsidR="004928B2">
        <w:t xml:space="preserve"> </w:t>
      </w:r>
    </w:p>
    <w:p w14:paraId="3C73590D" w14:textId="77777777" w:rsidR="001F674F" w:rsidRDefault="001F674F" w:rsidP="001F674F">
      <w:pPr>
        <w:pStyle w:val="Geenafstand"/>
      </w:pPr>
    </w:p>
    <w:p w14:paraId="302C0D55" w14:textId="77777777" w:rsidR="001F674F" w:rsidRDefault="001F674F" w:rsidP="00C76CB2">
      <w:pPr>
        <w:pStyle w:val="Geenafstand"/>
        <w:numPr>
          <w:ilvl w:val="0"/>
          <w:numId w:val="1"/>
        </w:numPr>
      </w:pPr>
      <w:r>
        <w:t xml:space="preserve">Het </w:t>
      </w:r>
      <w:r w:rsidR="00331103">
        <w:t>M</w:t>
      </w:r>
      <w:r>
        <w:t>atchplay</w:t>
      </w:r>
      <w:r w:rsidR="00331103">
        <w:t xml:space="preserve"> club</w:t>
      </w:r>
      <w:r>
        <w:t>kampioenschap</w:t>
      </w:r>
      <w:r w:rsidR="00331103">
        <w:t xml:space="preserve"> </w:t>
      </w:r>
      <w:r>
        <w:t>wordt gespeeld in competities:</w:t>
      </w:r>
    </w:p>
    <w:p w14:paraId="250845E7" w14:textId="192C5220" w:rsidR="001F674F" w:rsidRDefault="001F674F" w:rsidP="00C76CB2">
      <w:pPr>
        <w:pStyle w:val="Geenafstand"/>
        <w:numPr>
          <w:ilvl w:val="0"/>
          <w:numId w:val="2"/>
        </w:numPr>
      </w:pPr>
      <w:r>
        <w:t xml:space="preserve">Heren </w:t>
      </w:r>
      <w:r w:rsidR="0057273A">
        <w:t>teebox</w:t>
      </w:r>
      <w:r w:rsidR="00BF2123">
        <w:t xml:space="preserve"> 58 </w:t>
      </w:r>
      <w:r w:rsidR="00150F0E">
        <w:t xml:space="preserve">en </w:t>
      </w:r>
      <w:r w:rsidR="00BF2123">
        <w:t>62</w:t>
      </w:r>
      <w:r w:rsidR="00150F0E">
        <w:t xml:space="preserve">. </w:t>
      </w:r>
    </w:p>
    <w:p w14:paraId="496E8875" w14:textId="3F2E42D3" w:rsidR="001F674F" w:rsidRDefault="001F674F" w:rsidP="00C76CB2">
      <w:pPr>
        <w:pStyle w:val="Geenafstand"/>
        <w:numPr>
          <w:ilvl w:val="0"/>
          <w:numId w:val="2"/>
        </w:numPr>
      </w:pPr>
      <w:r>
        <w:t xml:space="preserve">Dames </w:t>
      </w:r>
      <w:r w:rsidR="00BF2123">
        <w:t>tee</w:t>
      </w:r>
      <w:r w:rsidR="0057273A">
        <w:t>box</w:t>
      </w:r>
      <w:r w:rsidR="00BF2123">
        <w:t xml:space="preserve"> </w:t>
      </w:r>
      <w:r w:rsidR="00D41986">
        <w:t>50 en 54</w:t>
      </w:r>
      <w:r w:rsidR="00F6370E">
        <w:t>.</w:t>
      </w:r>
    </w:p>
    <w:p w14:paraId="3075CCAB" w14:textId="77777777" w:rsidR="001F674F" w:rsidRDefault="001F674F" w:rsidP="001F674F">
      <w:pPr>
        <w:pStyle w:val="Geenafstand"/>
      </w:pPr>
    </w:p>
    <w:p w14:paraId="32397FA2" w14:textId="77777777" w:rsidR="001F674F" w:rsidRDefault="001F674F" w:rsidP="00C76CB2">
      <w:pPr>
        <w:pStyle w:val="Geenafstand"/>
        <w:numPr>
          <w:ilvl w:val="0"/>
          <w:numId w:val="1"/>
        </w:numPr>
      </w:pPr>
      <w:r>
        <w:t>Aan de deelname zijn geen inschrijfkosten verbonden.</w:t>
      </w:r>
    </w:p>
    <w:p w14:paraId="62E23694" w14:textId="77777777" w:rsidR="001F674F" w:rsidRDefault="001F674F" w:rsidP="001F674F">
      <w:pPr>
        <w:pStyle w:val="Geenafstand"/>
      </w:pPr>
    </w:p>
    <w:p w14:paraId="1B54A59B" w14:textId="77777777" w:rsidR="001F674F" w:rsidRDefault="001F674F" w:rsidP="00C76CB2">
      <w:pPr>
        <w:pStyle w:val="Geenafstand"/>
        <w:numPr>
          <w:ilvl w:val="0"/>
          <w:numId w:val="1"/>
        </w:numPr>
      </w:pPr>
      <w:r>
        <w:t>Gespeeld wordt volgens de officiële R&amp;A USGA-golfregels en de local rules (waaronder de winterregels indien van toepassing). Er vindt geen handicapverrekening plaats.</w:t>
      </w:r>
    </w:p>
    <w:p w14:paraId="1961FCFC" w14:textId="77777777" w:rsidR="001F674F" w:rsidRDefault="001F674F" w:rsidP="001F674F">
      <w:pPr>
        <w:pStyle w:val="Geenafstand"/>
      </w:pPr>
    </w:p>
    <w:p w14:paraId="5F330292" w14:textId="77777777" w:rsidR="00C76CB2" w:rsidRDefault="001F674F" w:rsidP="00C76CB2">
      <w:pPr>
        <w:pStyle w:val="Geenafstand"/>
        <w:numPr>
          <w:ilvl w:val="0"/>
          <w:numId w:val="1"/>
        </w:numPr>
      </w:pPr>
      <w:r>
        <w:t xml:space="preserve">Alle wedstrijden worden gespeeld op de Vier Eijckenbaan. Alleen leden met speelrecht op deze baan en een WHS-index van 40 of lager kunnen inschrijven. </w:t>
      </w:r>
    </w:p>
    <w:p w14:paraId="42F68FA1" w14:textId="77777777" w:rsidR="00C76CB2" w:rsidRDefault="00C76CB2" w:rsidP="007B1FE1">
      <w:pPr>
        <w:pStyle w:val="Geenafstand"/>
      </w:pPr>
    </w:p>
    <w:p w14:paraId="07F0DF3F" w14:textId="4618EA85" w:rsidR="00DF22D5" w:rsidRDefault="00C76CB2" w:rsidP="00DF22D5">
      <w:pPr>
        <w:pStyle w:val="Geenafstand"/>
        <w:numPr>
          <w:ilvl w:val="0"/>
          <w:numId w:val="1"/>
        </w:numPr>
      </w:pPr>
      <w:r>
        <w:t>De competitie start met een poulefase</w:t>
      </w:r>
      <w:r w:rsidR="00040E6D">
        <w:t xml:space="preserve"> en wordt vervolgd met knock-out wedstrijden</w:t>
      </w:r>
      <w:r>
        <w:t xml:space="preserve">. </w:t>
      </w:r>
      <w:r w:rsidR="004928B2">
        <w:t xml:space="preserve">De dames en heren met de laagste WHS-index worden door middel van loting in afzonderlijke poules geplaatst. Het aantal </w:t>
      </w:r>
      <w:r w:rsidR="00451F56">
        <w:t xml:space="preserve">spelers </w:t>
      </w:r>
      <w:r w:rsidR="004928B2">
        <w:t xml:space="preserve">overeenkomend met het aantal poules. </w:t>
      </w:r>
      <w:r w:rsidR="00864D59">
        <w:t xml:space="preserve">Daarna worden de </w:t>
      </w:r>
      <w:r w:rsidR="004928B2">
        <w:t xml:space="preserve">poules aangevuld met de volgende serie spelers met de </w:t>
      </w:r>
      <w:r w:rsidR="00DF22D5">
        <w:t xml:space="preserve">dan </w:t>
      </w:r>
      <w:r w:rsidR="004928B2">
        <w:t>laagste WHS-index, steeds op basis van loting, enzovoort tot alle poules zijn gevuld.</w:t>
      </w:r>
      <w:r w:rsidR="007017B0">
        <w:t xml:space="preserve"> Hiermee is het volledige </w:t>
      </w:r>
      <w:r w:rsidR="00040E6D">
        <w:t>wedstrijd</w:t>
      </w:r>
      <w:r w:rsidR="007017B0">
        <w:t>schema van poule tot en met finale klaar</w:t>
      </w:r>
      <w:r w:rsidR="00DE340F">
        <w:t>.</w:t>
      </w:r>
      <w:r w:rsidR="00C106DD">
        <w:t xml:space="preserve"> </w:t>
      </w:r>
      <w:r w:rsidR="004928B2">
        <w:t xml:space="preserve">De WHS-index op </w:t>
      </w:r>
      <w:r w:rsidR="00C007F1">
        <w:t>27 februari 20</w:t>
      </w:r>
      <w:r w:rsidR="004928B2">
        <w:t>2</w:t>
      </w:r>
      <w:r w:rsidR="00DB6ABA">
        <w:t>5</w:t>
      </w:r>
      <w:r w:rsidR="004928B2">
        <w:t xml:space="preserve"> is bepalend. Er zijn geen rechten op basis van uitslag van het jaar ervoor.</w:t>
      </w:r>
    </w:p>
    <w:p w14:paraId="3EB11980" w14:textId="77777777" w:rsidR="00DF22D5" w:rsidRDefault="00DF22D5" w:rsidP="00DF22D5">
      <w:pPr>
        <w:pStyle w:val="Geenafstand"/>
      </w:pPr>
    </w:p>
    <w:p w14:paraId="2B2C2462" w14:textId="77777777" w:rsidR="00DF22D5" w:rsidRDefault="00DF22D5" w:rsidP="00DF22D5">
      <w:pPr>
        <w:pStyle w:val="Geenafstand"/>
        <w:numPr>
          <w:ilvl w:val="0"/>
          <w:numId w:val="1"/>
        </w:numPr>
      </w:pPr>
      <w:r>
        <w:t>Er wordt gestreefd naar 8 poules bij de dames en 16 bij de heren. Als voldoende spelers zich inschrijven bevat iedere poule minimaal 4 spelers. Als het gewenste aantal poules niet haalbaar blijkt te zijn wordt terug geschaald naar 8 respectievelijk 4 poules. Het aantal poules dient 4, 8 of 16 te zijn vanwege de opvolgende schema’s.</w:t>
      </w:r>
    </w:p>
    <w:p w14:paraId="577C981F" w14:textId="77777777" w:rsidR="00DF22D5" w:rsidRDefault="00DF22D5" w:rsidP="00DF22D5">
      <w:pPr>
        <w:pStyle w:val="Geenafstand"/>
      </w:pPr>
    </w:p>
    <w:p w14:paraId="61E4B2E7" w14:textId="77777777" w:rsidR="00150F0E" w:rsidRDefault="00DF22D5" w:rsidP="00150F0E">
      <w:pPr>
        <w:pStyle w:val="Geenafstand"/>
        <w:numPr>
          <w:ilvl w:val="0"/>
          <w:numId w:val="1"/>
        </w:numPr>
      </w:pPr>
      <w:r>
        <w:t xml:space="preserve">Na de poulefase gaan de nummers 1 en 2 van ieder poule verder in de </w:t>
      </w:r>
      <w:r w:rsidR="007C7015">
        <w:t xml:space="preserve">eerste </w:t>
      </w:r>
      <w:r>
        <w:t>knock-out</w:t>
      </w:r>
      <w:r w:rsidR="007C7015">
        <w:t xml:space="preserve"> ronde</w:t>
      </w:r>
      <w:r>
        <w:t xml:space="preserve"> voor het clubkampioenschap</w:t>
      </w:r>
      <w:r w:rsidR="00F6370E">
        <w:t xml:space="preserve"> (categorie 1)</w:t>
      </w:r>
      <w:r>
        <w:t xml:space="preserve">. </w:t>
      </w:r>
      <w:r w:rsidR="007C7015">
        <w:t xml:space="preserve">De winnaars plaatsen zich voor het finaleweekend. </w:t>
      </w:r>
      <w:r>
        <w:t xml:space="preserve">De nummers 3 </w:t>
      </w:r>
      <w:r w:rsidR="00F6370E">
        <w:t xml:space="preserve">uit iedere poule </w:t>
      </w:r>
      <w:r>
        <w:t xml:space="preserve">gaan verder naar de knock-out wedstrijden categorie 2 waar de verliezers van de eerste knock-out ronde van categorie 1 bijkomen. </w:t>
      </w:r>
    </w:p>
    <w:p w14:paraId="1DB0395D" w14:textId="77777777" w:rsidR="00150F0E" w:rsidRDefault="00150F0E" w:rsidP="00150F0E">
      <w:pPr>
        <w:pStyle w:val="Geenafstand"/>
      </w:pPr>
    </w:p>
    <w:p w14:paraId="0C95586A" w14:textId="23672CE6" w:rsidR="00150F0E" w:rsidRDefault="00150F0E" w:rsidP="004F7F2D">
      <w:pPr>
        <w:pStyle w:val="Geenafstand"/>
        <w:numPr>
          <w:ilvl w:val="0"/>
          <w:numId w:val="1"/>
        </w:numPr>
      </w:pPr>
      <w:r>
        <w:t xml:space="preserve">De wedstrijden in het finaleweekend (zaterdag én zondag) voor categorie 1 worden gespeeld van </w:t>
      </w:r>
      <w:r w:rsidR="00413EAF">
        <w:t>tee</w:t>
      </w:r>
      <w:r w:rsidR="0057273A">
        <w:t>box</w:t>
      </w:r>
      <w:r w:rsidR="00413EAF">
        <w:t xml:space="preserve"> 62</w:t>
      </w:r>
      <w:r>
        <w:t xml:space="preserve"> bij de </w:t>
      </w:r>
      <w:r w:rsidR="007E533B">
        <w:t>heren</w:t>
      </w:r>
      <w:r>
        <w:t xml:space="preserve"> en </w:t>
      </w:r>
      <w:r w:rsidR="00413EAF">
        <w:t xml:space="preserve">54 </w:t>
      </w:r>
      <w:r>
        <w:t xml:space="preserve">bij de </w:t>
      </w:r>
      <w:r w:rsidR="007E533B">
        <w:t>dames</w:t>
      </w:r>
      <w:r>
        <w:t xml:space="preserve">.  Alle andere wedstrijden worden gespeeld van </w:t>
      </w:r>
      <w:r w:rsidR="00413EAF">
        <w:t>tee</w:t>
      </w:r>
      <w:r w:rsidR="002836CB">
        <w:t>box</w:t>
      </w:r>
      <w:r w:rsidR="00413EAF">
        <w:t xml:space="preserve"> </w:t>
      </w:r>
      <w:r w:rsidR="00AE349E">
        <w:t>58</w:t>
      </w:r>
      <w:r>
        <w:t xml:space="preserve"> respectievelijk </w:t>
      </w:r>
      <w:r w:rsidR="00AE349E">
        <w:t>50.</w:t>
      </w:r>
    </w:p>
    <w:p w14:paraId="586D93C0" w14:textId="77777777" w:rsidR="00DF22D5" w:rsidRDefault="00DF22D5" w:rsidP="00DF22D5">
      <w:pPr>
        <w:pStyle w:val="Geenafstand"/>
      </w:pPr>
    </w:p>
    <w:p w14:paraId="7ECA2442" w14:textId="77777777" w:rsidR="00502881" w:rsidRDefault="004F7F2D" w:rsidP="00502881">
      <w:pPr>
        <w:pStyle w:val="Geenafstand"/>
        <w:numPr>
          <w:ilvl w:val="0"/>
          <w:numId w:val="1"/>
        </w:numPr>
      </w:pPr>
      <w:r>
        <w:t xml:space="preserve">De </w:t>
      </w:r>
      <w:r w:rsidR="00DF22D5">
        <w:t xml:space="preserve">wedstrijden </w:t>
      </w:r>
      <w:r>
        <w:t xml:space="preserve">in categorie 2 </w:t>
      </w:r>
      <w:r w:rsidR="00DF22D5">
        <w:t xml:space="preserve">verlopen eveneens volgens </w:t>
      </w:r>
      <w:r w:rsidR="00F6370E">
        <w:t>een</w:t>
      </w:r>
      <w:r>
        <w:t xml:space="preserve"> vooraf vastgestelde schema.</w:t>
      </w:r>
    </w:p>
    <w:p w14:paraId="2BDDED51" w14:textId="77777777" w:rsidR="00DF22D5" w:rsidRDefault="00DF22D5" w:rsidP="00DF22D5">
      <w:pPr>
        <w:pStyle w:val="Geenafstand"/>
      </w:pPr>
    </w:p>
    <w:p w14:paraId="7BE60148" w14:textId="70713349" w:rsidR="004F7F2D" w:rsidRDefault="00502881" w:rsidP="004305F2">
      <w:pPr>
        <w:pStyle w:val="Geenafstand"/>
        <w:numPr>
          <w:ilvl w:val="0"/>
          <w:numId w:val="1"/>
        </w:numPr>
      </w:pPr>
      <w:r>
        <w:t xml:space="preserve">Bij gelijke stand in de poule van nummer 1 en 2 en/of 2 en 3 en/of 3 en 4 </w:t>
      </w:r>
      <w:r w:rsidR="00D03228" w:rsidRPr="003B03DE">
        <w:t>telt het onderling resultaat. Nog steeds gelijk</w:t>
      </w:r>
      <w:r w:rsidR="00D03228">
        <w:t xml:space="preserve"> dan </w:t>
      </w:r>
      <w:r>
        <w:t>wordt een</w:t>
      </w:r>
      <w:r w:rsidR="00E40E70">
        <w:t xml:space="preserve"> sudden death </w:t>
      </w:r>
      <w:r>
        <w:t xml:space="preserve">play off gespeeld over hole 1,2 en </w:t>
      </w:r>
      <w:r w:rsidR="00C225B5">
        <w:t>verder</w:t>
      </w:r>
      <w:r>
        <w:t>.</w:t>
      </w:r>
      <w:r w:rsidR="004305F2">
        <w:t xml:space="preserve"> Indien 3 spelers gelijk eindigen </w:t>
      </w:r>
      <w:r w:rsidR="00DB6ABA">
        <w:t xml:space="preserve">dan </w:t>
      </w:r>
      <w:r w:rsidR="004305F2">
        <w:t>wordt</w:t>
      </w:r>
      <w:r w:rsidR="00E40E70">
        <w:t xml:space="preserve"> een sudden death </w:t>
      </w:r>
      <w:r w:rsidR="004305F2">
        <w:t xml:space="preserve">play off </w:t>
      </w:r>
      <w:r w:rsidR="00DB6ABA">
        <w:t xml:space="preserve">gespeeld </w:t>
      </w:r>
      <w:r w:rsidR="004305F2">
        <w:t>met 3 tot er een winnaar is en een nummer twee. Drie spelers slaan af op hole 1. Hebben 2 spelers bijvoorbeeld een par en 1 speler een bogey, dan gaan speler 1 en 2 door naar hole 2 en verder tot er een winnaar is. Is er op hole 1 al een winnaar en spelen speler 2 en 3 gelijk dan gaan 2 en 3 door naar hole 2 en verder tot bekend is wie nummer 2 en wie nummer 3 is.</w:t>
      </w:r>
    </w:p>
    <w:p w14:paraId="41CC2496" w14:textId="77777777" w:rsidR="00DF22D5" w:rsidRDefault="00DF22D5" w:rsidP="00DF22D5">
      <w:pPr>
        <w:pStyle w:val="Geenafstand"/>
      </w:pPr>
    </w:p>
    <w:p w14:paraId="4FA46B07" w14:textId="77777777" w:rsidR="00DE340F" w:rsidRDefault="004F7F2D" w:rsidP="00DE340F">
      <w:pPr>
        <w:pStyle w:val="Geenafstand"/>
        <w:numPr>
          <w:ilvl w:val="0"/>
          <w:numId w:val="1"/>
        </w:numPr>
      </w:pPr>
      <w:r>
        <w:t>Indien er onvoldoende nummers 3 zijn word</w:t>
      </w:r>
      <w:r w:rsidR="00BB77EB">
        <w:t>en</w:t>
      </w:r>
      <w:r>
        <w:t xml:space="preserve"> er middels </w:t>
      </w:r>
      <w:r w:rsidR="00BB77EB">
        <w:t xml:space="preserve">loting </w:t>
      </w:r>
      <w:r>
        <w:t>nummer</w:t>
      </w:r>
      <w:r w:rsidR="00DF22D5">
        <w:t>s</w:t>
      </w:r>
      <w:r>
        <w:t xml:space="preserve"> 4 toegevoegd.</w:t>
      </w:r>
    </w:p>
    <w:p w14:paraId="71AAD1E4" w14:textId="77777777" w:rsidR="00DF22D5" w:rsidRDefault="00DF22D5" w:rsidP="00DF22D5">
      <w:pPr>
        <w:pStyle w:val="Geenafstand"/>
      </w:pPr>
    </w:p>
    <w:p w14:paraId="41431CAD" w14:textId="77777777" w:rsidR="001F674F" w:rsidRDefault="00DE340F" w:rsidP="00DF22D5">
      <w:pPr>
        <w:pStyle w:val="Geenafstand"/>
        <w:numPr>
          <w:ilvl w:val="0"/>
          <w:numId w:val="1"/>
        </w:numPr>
      </w:pPr>
      <w:r>
        <w:t>Tijdens de poulewedstrijden wordt de stand aangegeven in holes up (holes vóór) of all square (gelijk) en zoveel holes te spelen.</w:t>
      </w:r>
      <w:r w:rsidR="00700FF9">
        <w:t xml:space="preserve"> </w:t>
      </w:r>
      <w:r w:rsidR="00040E6D">
        <w:t xml:space="preserve">  </w:t>
      </w:r>
    </w:p>
    <w:p w14:paraId="46AFF4A2" w14:textId="77777777" w:rsidR="001F674F" w:rsidRDefault="001F674F" w:rsidP="001F674F">
      <w:pPr>
        <w:pStyle w:val="Geenafstand"/>
      </w:pPr>
    </w:p>
    <w:p w14:paraId="6748D83F" w14:textId="77777777" w:rsidR="001F674F" w:rsidRDefault="001F674F" w:rsidP="00C76CB2">
      <w:pPr>
        <w:pStyle w:val="Geenafstand"/>
        <w:numPr>
          <w:ilvl w:val="0"/>
          <w:numId w:val="1"/>
        </w:numPr>
      </w:pPr>
      <w:r>
        <w:lastRenderedPageBreak/>
        <w:t>Mocht het aantal inschrijvingen het voorg</w:t>
      </w:r>
      <w:r w:rsidR="00D67042">
        <w:t xml:space="preserve">enomen poule systeem </w:t>
      </w:r>
      <w:r w:rsidR="00B730C9">
        <w:t xml:space="preserve">niet </w:t>
      </w:r>
      <w:r w:rsidR="00D67042">
        <w:t>mogelijk</w:t>
      </w:r>
      <w:r>
        <w:t xml:space="preserve"> maken dan heeft de commissie het recht een andere indeling te maken.</w:t>
      </w:r>
    </w:p>
    <w:p w14:paraId="709CCA37" w14:textId="77777777" w:rsidR="00632F27" w:rsidRDefault="00632F27" w:rsidP="00632F27">
      <w:pPr>
        <w:pStyle w:val="Geenafstand"/>
      </w:pPr>
    </w:p>
    <w:p w14:paraId="4A069E4F" w14:textId="5A008968" w:rsidR="001F674F" w:rsidRDefault="001F674F" w:rsidP="00C76CB2">
      <w:pPr>
        <w:pStyle w:val="Geenafstand"/>
        <w:numPr>
          <w:ilvl w:val="0"/>
          <w:numId w:val="1"/>
        </w:numPr>
      </w:pPr>
      <w:r>
        <w:t xml:space="preserve">Het finale weekend is op zaterdag </w:t>
      </w:r>
      <w:r w:rsidR="00E40E70" w:rsidRPr="003B03DE">
        <w:t xml:space="preserve">6 en </w:t>
      </w:r>
      <w:r w:rsidR="003B03DE">
        <w:t xml:space="preserve">zondag </w:t>
      </w:r>
      <w:r w:rsidR="00E40E70" w:rsidRPr="003B03DE">
        <w:t>7 september 2025</w:t>
      </w:r>
    </w:p>
    <w:p w14:paraId="7AF42020" w14:textId="77777777" w:rsidR="001F674F" w:rsidRDefault="001F674F" w:rsidP="001F674F">
      <w:pPr>
        <w:pStyle w:val="Geenafstand"/>
      </w:pPr>
    </w:p>
    <w:p w14:paraId="02816D41" w14:textId="346DBB0F" w:rsidR="001F674F" w:rsidRDefault="001F674F" w:rsidP="00C76CB2">
      <w:pPr>
        <w:pStyle w:val="Geenafstand"/>
        <w:numPr>
          <w:ilvl w:val="0"/>
          <w:numId w:val="1"/>
        </w:numPr>
      </w:pPr>
      <w:r>
        <w:t xml:space="preserve">De heren </w:t>
      </w:r>
      <w:r w:rsidR="003D10F7">
        <w:t>categorie 1</w:t>
      </w:r>
      <w:r w:rsidR="00E40E70">
        <w:t xml:space="preserve"> </w:t>
      </w:r>
      <w:r>
        <w:t>spelen zaterdagmorgen de achtste finales, zaterdagmiddag de kwartfinales, zondagmorgen de halve finales en zondagmiddag de finales (plaats 1</w:t>
      </w:r>
      <w:r w:rsidR="00451F56">
        <w:t>/</w:t>
      </w:r>
      <w:r>
        <w:t>2</w:t>
      </w:r>
      <w:r w:rsidR="00451F56">
        <w:t xml:space="preserve"> en 3/4</w:t>
      </w:r>
      <w:r>
        <w:t xml:space="preserve">). </w:t>
      </w:r>
      <w:r w:rsidR="00E40E70" w:rsidRPr="00F111A5">
        <w:t xml:space="preserve">Heren </w:t>
      </w:r>
      <w:r w:rsidR="003D10F7">
        <w:t>cate</w:t>
      </w:r>
      <w:r w:rsidR="002B3FEC">
        <w:t>gorie 2</w:t>
      </w:r>
      <w:r w:rsidR="00E40E70" w:rsidRPr="00F111A5">
        <w:t xml:space="preserve"> zaterdag </w:t>
      </w:r>
      <w:r w:rsidR="00451F56">
        <w:t xml:space="preserve">de </w:t>
      </w:r>
      <w:r w:rsidR="00E40E70" w:rsidRPr="00F111A5">
        <w:t xml:space="preserve">kwart- en halve finales en zondag </w:t>
      </w:r>
      <w:r w:rsidR="00451F56">
        <w:t xml:space="preserve">de </w:t>
      </w:r>
      <w:r w:rsidR="00E40E70" w:rsidRPr="00F111A5">
        <w:t>finale</w:t>
      </w:r>
      <w:r w:rsidR="00451F56">
        <w:t>s (1/2 en 3/4)</w:t>
      </w:r>
      <w:r w:rsidR="00E40E70">
        <w:t xml:space="preserve">. </w:t>
      </w:r>
      <w:r>
        <w:t xml:space="preserve">De dames </w:t>
      </w:r>
      <w:r w:rsidR="002B3FEC">
        <w:t xml:space="preserve">zowel categorie 1 als 2 </w:t>
      </w:r>
      <w:r>
        <w:t xml:space="preserve">spelen zaterdagmiddag de halve finales en zondagmiddag de finales (plaats </w:t>
      </w:r>
      <w:r w:rsidR="00451F56">
        <w:t>1/2 en 3/4</w:t>
      </w:r>
      <w:r>
        <w:t>).</w:t>
      </w:r>
      <w:r w:rsidR="00502881">
        <w:t xml:space="preserve"> </w:t>
      </w:r>
    </w:p>
    <w:p w14:paraId="3A491361" w14:textId="77777777" w:rsidR="001F674F" w:rsidRDefault="001F674F" w:rsidP="001F674F">
      <w:pPr>
        <w:pStyle w:val="Geenafstand"/>
      </w:pPr>
    </w:p>
    <w:p w14:paraId="207955FF" w14:textId="77777777" w:rsidR="001F674F" w:rsidRDefault="004928B2" w:rsidP="00C76CB2">
      <w:pPr>
        <w:pStyle w:val="Geenafstand"/>
        <w:numPr>
          <w:ilvl w:val="0"/>
          <w:numId w:val="1"/>
        </w:numPr>
      </w:pPr>
      <w:r>
        <w:t>Spelers in het bezit van een handicart</w:t>
      </w:r>
      <w:r w:rsidR="00DE340F">
        <w:t>pas</w:t>
      </w:r>
      <w:r>
        <w:t xml:space="preserve"> </w:t>
      </w:r>
      <w:r w:rsidR="001F674F">
        <w:t xml:space="preserve">worden </w:t>
      </w:r>
      <w:r>
        <w:t xml:space="preserve">met een buggy tot de wedstrijd toegelaten </w:t>
      </w:r>
      <w:r w:rsidR="005273D1">
        <w:t xml:space="preserve">uitsluitend </w:t>
      </w:r>
      <w:r w:rsidR="001F674F">
        <w:t>na toestemming van de wedstrijdcommissie op basis van inclusie. Eventuele caddies mogen geen gebruik maken van een buggy.</w:t>
      </w:r>
    </w:p>
    <w:p w14:paraId="69E4D560" w14:textId="77777777" w:rsidR="001F674F" w:rsidRDefault="001F674F" w:rsidP="001F674F">
      <w:pPr>
        <w:pStyle w:val="Geenafstand"/>
      </w:pPr>
    </w:p>
    <w:p w14:paraId="0ADAB77E" w14:textId="7D378660" w:rsidR="001F674F" w:rsidRDefault="001F674F" w:rsidP="00C76CB2">
      <w:pPr>
        <w:pStyle w:val="Geenafstand"/>
        <w:numPr>
          <w:ilvl w:val="0"/>
          <w:numId w:val="1"/>
        </w:numPr>
      </w:pPr>
      <w:r>
        <w:t xml:space="preserve">In het finale weekend wordt bij </w:t>
      </w:r>
      <w:r w:rsidR="00DB6ABA">
        <w:t xml:space="preserve">een </w:t>
      </w:r>
      <w:r>
        <w:t xml:space="preserve">gelijke </w:t>
      </w:r>
      <w:r w:rsidR="00DB6ABA">
        <w:t>eind</w:t>
      </w:r>
      <w:r>
        <w:t>stand</w:t>
      </w:r>
      <w:r w:rsidR="00DB6ABA">
        <w:t xml:space="preserve"> een play off met </w:t>
      </w:r>
      <w:r>
        <w:t>'sudden death' gespeeld</w:t>
      </w:r>
      <w:r w:rsidR="00DB6ABA">
        <w:t xml:space="preserve"> op </w:t>
      </w:r>
      <w:r w:rsidR="00AA2F51">
        <w:t xml:space="preserve">de </w:t>
      </w:r>
      <w:r>
        <w:t>hole</w:t>
      </w:r>
      <w:r w:rsidR="00AA2F51">
        <w:t>s</w:t>
      </w:r>
      <w:r>
        <w:t xml:space="preserve"> 1, 2 en 18</w:t>
      </w:r>
      <w:r w:rsidR="00DB6ABA">
        <w:t xml:space="preserve"> tot er een winnaar is</w:t>
      </w:r>
      <w:r>
        <w:t>.</w:t>
      </w:r>
    </w:p>
    <w:p w14:paraId="03BE1AAB" w14:textId="77777777" w:rsidR="00C76CB2" w:rsidRDefault="00C76CB2" w:rsidP="001F674F">
      <w:pPr>
        <w:pStyle w:val="Geenafstand"/>
      </w:pPr>
    </w:p>
    <w:p w14:paraId="2F11C6F2" w14:textId="2DEB11E4" w:rsidR="00B730C9" w:rsidRDefault="00C76CB2" w:rsidP="007E533B">
      <w:pPr>
        <w:pStyle w:val="Geenafstand"/>
        <w:numPr>
          <w:ilvl w:val="0"/>
          <w:numId w:val="1"/>
        </w:numPr>
      </w:pPr>
      <w:r>
        <w:t xml:space="preserve">Inschrijven kan tot en met </w:t>
      </w:r>
      <w:r w:rsidR="00E40E70" w:rsidRPr="009B619D">
        <w:t>27</w:t>
      </w:r>
      <w:r w:rsidR="00E40E70">
        <w:t xml:space="preserve"> </w:t>
      </w:r>
      <w:r>
        <w:t xml:space="preserve">februari </w:t>
      </w:r>
      <w:r w:rsidR="00E40E70" w:rsidRPr="009B619D">
        <w:t>2025</w:t>
      </w:r>
      <w:r w:rsidRPr="009B619D">
        <w:t>,</w:t>
      </w:r>
      <w:r w:rsidR="00C007F1">
        <w:t xml:space="preserve"> 18:00</w:t>
      </w:r>
      <w:r>
        <w:t xml:space="preserve"> uur. Hierna worden de poules samengesteld</w:t>
      </w:r>
      <w:r w:rsidR="00116B50">
        <w:t xml:space="preserve"> middels gewogen loting</w:t>
      </w:r>
      <w:r>
        <w:t>.</w:t>
      </w:r>
      <w:r w:rsidR="00922B47">
        <w:t xml:space="preserve"> Loting vindt plaats op </w:t>
      </w:r>
      <w:r w:rsidR="00C007F1">
        <w:t>donderdag 27</w:t>
      </w:r>
      <w:r w:rsidR="00E40E70" w:rsidRPr="00E77FEF">
        <w:t xml:space="preserve"> februari 2025</w:t>
      </w:r>
      <w:r w:rsidR="00E40E70">
        <w:t xml:space="preserve"> </w:t>
      </w:r>
      <w:r w:rsidR="00922B47">
        <w:t xml:space="preserve">om 19.30 u in het clubhuis. </w:t>
      </w:r>
    </w:p>
    <w:p w14:paraId="580A0DED" w14:textId="77777777" w:rsidR="007E533B" w:rsidRDefault="007E533B" w:rsidP="007E533B">
      <w:pPr>
        <w:pStyle w:val="Geenafstand"/>
      </w:pPr>
    </w:p>
    <w:p w14:paraId="14C5190A" w14:textId="21D498A7" w:rsidR="00B730C9" w:rsidRDefault="00B730C9" w:rsidP="001F674F">
      <w:pPr>
        <w:pStyle w:val="Geenafstand"/>
        <w:numPr>
          <w:ilvl w:val="0"/>
          <w:numId w:val="1"/>
        </w:numPr>
      </w:pPr>
      <w:r>
        <w:t>De poulewedstrijden dienen gespeeld te worden vóór 1 juni 202</w:t>
      </w:r>
      <w:r w:rsidR="00AA2F51">
        <w:t>5</w:t>
      </w:r>
      <w:r>
        <w:t xml:space="preserve">. De eerste knock out ronde dient gespeeld te worden vóór 13 juli, de tweede knock out ronde vóór </w:t>
      </w:r>
      <w:r w:rsidR="00305ED2">
        <w:t>31</w:t>
      </w:r>
      <w:r>
        <w:t xml:space="preserve"> augustus.</w:t>
      </w:r>
    </w:p>
    <w:p w14:paraId="08DFC938" w14:textId="77777777" w:rsidR="00C510A2" w:rsidRDefault="00C510A2" w:rsidP="00C510A2">
      <w:pPr>
        <w:pStyle w:val="Lijstalinea"/>
      </w:pPr>
    </w:p>
    <w:p w14:paraId="518F7DF4" w14:textId="78BE2011" w:rsidR="00C510A2" w:rsidRPr="003C620F" w:rsidRDefault="00C510A2" w:rsidP="001F674F">
      <w:pPr>
        <w:pStyle w:val="Geenafstand"/>
        <w:numPr>
          <w:ilvl w:val="0"/>
          <w:numId w:val="1"/>
        </w:numPr>
      </w:pPr>
      <w:r w:rsidRPr="003C620F">
        <w:t xml:space="preserve">Indien een wedstrijd door één van de spelers niet kan worden gespeeld “geeft” deze speler de wedstrijd. </w:t>
      </w:r>
    </w:p>
    <w:p w14:paraId="685E433C" w14:textId="77777777" w:rsidR="00C76CB2" w:rsidRDefault="00C76CB2" w:rsidP="001F674F">
      <w:pPr>
        <w:pStyle w:val="Geenafstand"/>
      </w:pPr>
    </w:p>
    <w:p w14:paraId="4E24B65E" w14:textId="384FEDDC" w:rsidR="00C510A2" w:rsidRDefault="00116B50" w:rsidP="00C510A2">
      <w:pPr>
        <w:pStyle w:val="Geenafstand"/>
        <w:numPr>
          <w:ilvl w:val="0"/>
          <w:numId w:val="1"/>
        </w:numPr>
      </w:pPr>
      <w:r>
        <w:t>Een gegeven wedstrijd wordt als 10/8 in de uitslagen verwerkt.</w:t>
      </w:r>
    </w:p>
    <w:p w14:paraId="50A68E02" w14:textId="77777777" w:rsidR="00C510A2" w:rsidRDefault="00C510A2" w:rsidP="00C510A2">
      <w:pPr>
        <w:pStyle w:val="Geenafstand"/>
      </w:pPr>
    </w:p>
    <w:p w14:paraId="4AD7A6BE" w14:textId="4D65994C" w:rsidR="00C510A2" w:rsidRPr="003C620F" w:rsidRDefault="00C510A2" w:rsidP="00116B50">
      <w:pPr>
        <w:pStyle w:val="Geenafstand"/>
        <w:numPr>
          <w:ilvl w:val="0"/>
          <w:numId w:val="1"/>
        </w:numPr>
      </w:pPr>
      <w:r w:rsidRPr="003C620F">
        <w:t xml:space="preserve">Als een speler e-mails kan overleggen waarop door de tegenspeler niet werd gereageerd, wordt de winst aan de initiatiefnemer toegekend conform regel 21. </w:t>
      </w:r>
    </w:p>
    <w:p w14:paraId="17911EF8" w14:textId="77777777" w:rsidR="00C510A2" w:rsidRDefault="00C510A2" w:rsidP="00C510A2">
      <w:pPr>
        <w:pStyle w:val="Lijstalinea"/>
        <w:rPr>
          <w:highlight w:val="yellow"/>
        </w:rPr>
      </w:pPr>
    </w:p>
    <w:p w14:paraId="4598F238" w14:textId="3C4ADD84" w:rsidR="00C510A2" w:rsidRPr="003C620F" w:rsidRDefault="00C510A2" w:rsidP="00116B50">
      <w:pPr>
        <w:pStyle w:val="Geenafstand"/>
        <w:numPr>
          <w:ilvl w:val="0"/>
          <w:numId w:val="1"/>
        </w:numPr>
      </w:pPr>
      <w:r w:rsidRPr="003C620F">
        <w:t>Spelers die nooit in een weekend willen spelen worden van competitie uitgesloten.</w:t>
      </w:r>
    </w:p>
    <w:p w14:paraId="3C1AF3F7" w14:textId="77777777" w:rsidR="00116B50" w:rsidRDefault="00116B50" w:rsidP="001F674F">
      <w:pPr>
        <w:pStyle w:val="Geenafstand"/>
      </w:pPr>
    </w:p>
    <w:p w14:paraId="710E26F8" w14:textId="106B936B" w:rsidR="00C76CB2" w:rsidRDefault="00C76CB2" w:rsidP="00C76CB2">
      <w:pPr>
        <w:pStyle w:val="Geenafstand"/>
        <w:numPr>
          <w:ilvl w:val="0"/>
          <w:numId w:val="1"/>
        </w:numPr>
      </w:pPr>
      <w:r>
        <w:t>De winnaars van de categorie</w:t>
      </w:r>
      <w:r w:rsidR="00331103">
        <w:t xml:space="preserve"> 1</w:t>
      </w:r>
      <w:r>
        <w:t xml:space="preserve"> heren</w:t>
      </w:r>
      <w:r w:rsidR="007E533B">
        <w:t xml:space="preserve"> (</w:t>
      </w:r>
      <w:r w:rsidR="00134103">
        <w:t>62</w:t>
      </w:r>
      <w:r w:rsidR="007E533B">
        <w:t>)</w:t>
      </w:r>
      <w:r>
        <w:t xml:space="preserve"> en dames</w:t>
      </w:r>
      <w:r w:rsidR="007E533B">
        <w:t xml:space="preserve"> (</w:t>
      </w:r>
      <w:r w:rsidR="00134103">
        <w:t>54</w:t>
      </w:r>
      <w:r w:rsidR="007E533B">
        <w:t>)</w:t>
      </w:r>
      <w:r>
        <w:t xml:space="preserve"> mogen zich Matchplay </w:t>
      </w:r>
      <w:r w:rsidR="00331103">
        <w:t>Club</w:t>
      </w:r>
      <w:r>
        <w:t>kampioen 202</w:t>
      </w:r>
      <w:r w:rsidR="00AA2F51">
        <w:t>5</w:t>
      </w:r>
      <w:r>
        <w:t xml:space="preserve"> noemen</w:t>
      </w:r>
      <w:r w:rsidR="00116B50">
        <w:t xml:space="preserve"> en een jaar lang gebruik maken van de speciale parkeerplaats.</w:t>
      </w:r>
    </w:p>
    <w:p w14:paraId="46F9D993" w14:textId="77777777" w:rsidR="00C76CB2" w:rsidRDefault="00C76CB2" w:rsidP="001F674F">
      <w:pPr>
        <w:pStyle w:val="Geenafstand"/>
      </w:pPr>
    </w:p>
    <w:p w14:paraId="7A1CC260" w14:textId="77777777" w:rsidR="00C76CB2" w:rsidRDefault="00C76CB2" w:rsidP="00C76CB2">
      <w:pPr>
        <w:pStyle w:val="Geenafstand"/>
        <w:numPr>
          <w:ilvl w:val="0"/>
          <w:numId w:val="1"/>
        </w:numPr>
      </w:pPr>
      <w:r>
        <w:t>De wedstrijdcommissie behoudt zich het recht voor wijzigingen in het reglement en programma aan te brengen. Ook moet zij een voorbehoud maken voor wijzigingen die kunnen plaats vinden en buiten haar competentie vallen. Wijzigingen worden bekend gemaakt op de website.</w:t>
      </w:r>
    </w:p>
    <w:p w14:paraId="3C59E53F" w14:textId="77777777" w:rsidR="00C76CB2" w:rsidRDefault="00C76CB2" w:rsidP="001F674F">
      <w:pPr>
        <w:pStyle w:val="Geenafstand"/>
      </w:pPr>
    </w:p>
    <w:p w14:paraId="5FBC6BD7" w14:textId="0A03267F" w:rsidR="00C76CB2" w:rsidRDefault="00C76CB2" w:rsidP="001F674F">
      <w:pPr>
        <w:pStyle w:val="Geenafstand"/>
      </w:pPr>
      <w:r>
        <w:t xml:space="preserve">                                                                                                                     </w:t>
      </w:r>
      <w:r w:rsidR="00C510A2" w:rsidRPr="00134103">
        <w:t>18 oktober 2024</w:t>
      </w:r>
    </w:p>
    <w:sectPr w:rsidR="00C76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683"/>
    <w:multiLevelType w:val="hybridMultilevel"/>
    <w:tmpl w:val="AABC7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5731F6"/>
    <w:multiLevelType w:val="hybridMultilevel"/>
    <w:tmpl w:val="DA78BA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28967256">
    <w:abstractNumId w:val="0"/>
  </w:num>
  <w:num w:numId="2" w16cid:durableId="183757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A"/>
    <w:rsid w:val="00034C1D"/>
    <w:rsid w:val="00040E6D"/>
    <w:rsid w:val="0008259B"/>
    <w:rsid w:val="00113585"/>
    <w:rsid w:val="00116B50"/>
    <w:rsid w:val="00134103"/>
    <w:rsid w:val="00150F0E"/>
    <w:rsid w:val="00191918"/>
    <w:rsid w:val="001D77A3"/>
    <w:rsid w:val="001F674F"/>
    <w:rsid w:val="00242A0C"/>
    <w:rsid w:val="002836CB"/>
    <w:rsid w:val="002B3FEC"/>
    <w:rsid w:val="00305ED2"/>
    <w:rsid w:val="00331103"/>
    <w:rsid w:val="003B03DE"/>
    <w:rsid w:val="003C620F"/>
    <w:rsid w:val="003D10F7"/>
    <w:rsid w:val="00413EAF"/>
    <w:rsid w:val="004305F2"/>
    <w:rsid w:val="00451F56"/>
    <w:rsid w:val="004928B2"/>
    <w:rsid w:val="004E1105"/>
    <w:rsid w:val="004F7F2D"/>
    <w:rsid w:val="00502881"/>
    <w:rsid w:val="005273D1"/>
    <w:rsid w:val="0057273A"/>
    <w:rsid w:val="0059621E"/>
    <w:rsid w:val="005A20C3"/>
    <w:rsid w:val="00632F27"/>
    <w:rsid w:val="00687071"/>
    <w:rsid w:val="006C6336"/>
    <w:rsid w:val="00700FF9"/>
    <w:rsid w:val="007017B0"/>
    <w:rsid w:val="00745DA7"/>
    <w:rsid w:val="007B1FE1"/>
    <w:rsid w:val="007C7015"/>
    <w:rsid w:val="007D19AA"/>
    <w:rsid w:val="007D1DC9"/>
    <w:rsid w:val="007E533B"/>
    <w:rsid w:val="00864D59"/>
    <w:rsid w:val="00922B47"/>
    <w:rsid w:val="009B619D"/>
    <w:rsid w:val="00A06714"/>
    <w:rsid w:val="00AA2F51"/>
    <w:rsid w:val="00AE349E"/>
    <w:rsid w:val="00B33084"/>
    <w:rsid w:val="00B730C9"/>
    <w:rsid w:val="00B7625C"/>
    <w:rsid w:val="00B82E96"/>
    <w:rsid w:val="00BB77EB"/>
    <w:rsid w:val="00BE032F"/>
    <w:rsid w:val="00BF2123"/>
    <w:rsid w:val="00C007F1"/>
    <w:rsid w:val="00C106DD"/>
    <w:rsid w:val="00C225B5"/>
    <w:rsid w:val="00C510A2"/>
    <w:rsid w:val="00C76CB2"/>
    <w:rsid w:val="00D03228"/>
    <w:rsid w:val="00D2608E"/>
    <w:rsid w:val="00D41986"/>
    <w:rsid w:val="00D67042"/>
    <w:rsid w:val="00DA2CA0"/>
    <w:rsid w:val="00DB6ABA"/>
    <w:rsid w:val="00DE340F"/>
    <w:rsid w:val="00DF22D5"/>
    <w:rsid w:val="00E40E70"/>
    <w:rsid w:val="00E74D73"/>
    <w:rsid w:val="00E77FEF"/>
    <w:rsid w:val="00F111A5"/>
    <w:rsid w:val="00F6370E"/>
    <w:rsid w:val="00FA6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8B3E"/>
  <w15:docId w15:val="{61E9E23C-1B0E-4632-8F9C-B8E5357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674F"/>
    <w:pPr>
      <w:spacing w:after="0" w:line="240" w:lineRule="auto"/>
    </w:pPr>
  </w:style>
  <w:style w:type="paragraph" w:styleId="Lijstalinea">
    <w:name w:val="List Paragraph"/>
    <w:basedOn w:val="Standaard"/>
    <w:uiPriority w:val="34"/>
    <w:qFormat/>
    <w:rsid w:val="00C76CB2"/>
    <w:pPr>
      <w:ind w:left="720"/>
      <w:contextualSpacing/>
    </w:pPr>
  </w:style>
  <w:style w:type="character" w:styleId="Verwijzingopmerking">
    <w:name w:val="annotation reference"/>
    <w:basedOn w:val="Standaardalinea-lettertype"/>
    <w:uiPriority w:val="99"/>
    <w:semiHidden/>
    <w:unhideWhenUsed/>
    <w:rsid w:val="00B33084"/>
    <w:rPr>
      <w:sz w:val="16"/>
      <w:szCs w:val="16"/>
    </w:rPr>
  </w:style>
  <w:style w:type="paragraph" w:styleId="Tekstopmerking">
    <w:name w:val="annotation text"/>
    <w:basedOn w:val="Standaard"/>
    <w:link w:val="TekstopmerkingChar"/>
    <w:uiPriority w:val="99"/>
    <w:unhideWhenUsed/>
    <w:rsid w:val="00B33084"/>
    <w:pPr>
      <w:spacing w:line="240" w:lineRule="auto"/>
    </w:pPr>
    <w:rPr>
      <w:sz w:val="20"/>
      <w:szCs w:val="20"/>
    </w:rPr>
  </w:style>
  <w:style w:type="character" w:customStyle="1" w:styleId="TekstopmerkingChar">
    <w:name w:val="Tekst opmerking Char"/>
    <w:basedOn w:val="Standaardalinea-lettertype"/>
    <w:link w:val="Tekstopmerking"/>
    <w:uiPriority w:val="99"/>
    <w:rsid w:val="00B33084"/>
    <w:rPr>
      <w:sz w:val="20"/>
      <w:szCs w:val="20"/>
    </w:rPr>
  </w:style>
  <w:style w:type="paragraph" w:styleId="Onderwerpvanopmerking">
    <w:name w:val="annotation subject"/>
    <w:basedOn w:val="Tekstopmerking"/>
    <w:next w:val="Tekstopmerking"/>
    <w:link w:val="OnderwerpvanopmerkingChar"/>
    <w:uiPriority w:val="99"/>
    <w:semiHidden/>
    <w:unhideWhenUsed/>
    <w:rsid w:val="00B33084"/>
    <w:rPr>
      <w:b/>
      <w:bCs/>
    </w:rPr>
  </w:style>
  <w:style w:type="character" w:customStyle="1" w:styleId="OnderwerpvanopmerkingChar">
    <w:name w:val="Onderwerp van opmerking Char"/>
    <w:basedOn w:val="TekstopmerkingChar"/>
    <w:link w:val="Onderwerpvanopmerking"/>
    <w:uiPriority w:val="99"/>
    <w:semiHidden/>
    <w:rsid w:val="00B33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K Jobse</cp:lastModifiedBy>
  <cp:revision>2</cp:revision>
  <cp:lastPrinted>2024-10-18T07:02:00Z</cp:lastPrinted>
  <dcterms:created xsi:type="dcterms:W3CDTF">2024-12-31T14:26:00Z</dcterms:created>
  <dcterms:modified xsi:type="dcterms:W3CDTF">2024-12-31T14:26:00Z</dcterms:modified>
</cp:coreProperties>
</file>